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97" w:rsidRDefault="00064E97" w:rsidP="00C0678C">
      <w:pPr>
        <w:shd w:val="clear" w:color="auto" w:fill="FFFFFF"/>
        <w:tabs>
          <w:tab w:val="left" w:leader="underscore" w:pos="4387"/>
        </w:tabs>
        <w:spacing w:line="322" w:lineRule="exact"/>
        <w:ind w:left="1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Лицензионный договор №</w:t>
      </w:r>
    </w:p>
    <w:p w:rsidR="00064E97" w:rsidRDefault="00064E97" w:rsidP="00C0678C">
      <w:pPr>
        <w:shd w:val="clear" w:color="auto" w:fill="FFFFFF"/>
        <w:tabs>
          <w:tab w:val="left" w:leader="underscore" w:pos="4387"/>
        </w:tabs>
        <w:spacing w:line="322" w:lineRule="exact"/>
        <w:ind w:left="110"/>
        <w:jc w:val="center"/>
      </w:pPr>
      <w:r>
        <w:rPr>
          <w:b/>
          <w:bCs/>
          <w:spacing w:val="-2"/>
          <w:sz w:val="28"/>
          <w:szCs w:val="28"/>
        </w:rPr>
        <w:t>о предоставлении права пользования</w:t>
      </w:r>
    </w:p>
    <w:p w:rsidR="00064E97" w:rsidRDefault="00064E97" w:rsidP="00C0678C">
      <w:pPr>
        <w:shd w:val="clear" w:color="auto" w:fill="FFFFFF"/>
        <w:spacing w:line="322" w:lineRule="exact"/>
        <w:ind w:right="62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Произведени</w:t>
      </w:r>
      <w:r w:rsidR="001E7990">
        <w:rPr>
          <w:b/>
          <w:bCs/>
          <w:spacing w:val="-2"/>
          <w:sz w:val="28"/>
          <w:szCs w:val="28"/>
        </w:rPr>
        <w:t>ем</w:t>
      </w:r>
      <w:r>
        <w:rPr>
          <w:b/>
          <w:bCs/>
          <w:spacing w:val="-2"/>
          <w:sz w:val="28"/>
          <w:szCs w:val="28"/>
        </w:rPr>
        <w:t xml:space="preserve"> на неисключительной основе</w:t>
      </w:r>
    </w:p>
    <w:p w:rsidR="00064E97" w:rsidRDefault="00064E97" w:rsidP="00C0678C">
      <w:pPr>
        <w:shd w:val="clear" w:color="auto" w:fill="FFFFFF"/>
        <w:spacing w:line="322" w:lineRule="exact"/>
        <w:ind w:right="62"/>
        <w:jc w:val="center"/>
      </w:pPr>
      <w:r>
        <w:rPr>
          <w:b/>
          <w:bCs/>
          <w:sz w:val="28"/>
          <w:szCs w:val="28"/>
        </w:rPr>
        <w:t>(НЕИСКЛЮЧИТЕЛЬНАЯ ЛИЦЕНЗИЯ)</w:t>
      </w:r>
    </w:p>
    <w:p w:rsidR="00064E97" w:rsidRDefault="00064E97">
      <w:pPr>
        <w:shd w:val="clear" w:color="auto" w:fill="FFFFFF"/>
        <w:tabs>
          <w:tab w:val="left" w:pos="5530"/>
          <w:tab w:val="left" w:leader="underscore" w:pos="6091"/>
          <w:tab w:val="left" w:leader="underscore" w:pos="8410"/>
        </w:tabs>
        <w:spacing w:before="326"/>
        <w:ind w:left="211"/>
      </w:pPr>
      <w:r>
        <w:rPr>
          <w:b/>
          <w:bCs/>
          <w:sz w:val="28"/>
          <w:szCs w:val="28"/>
        </w:rPr>
        <w:t>г.Москва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20</w:t>
      </w:r>
      <w:r w:rsidR="008F08A0">
        <w:rPr>
          <w:b/>
          <w:bCs/>
          <w:sz w:val="28"/>
          <w:szCs w:val="28"/>
        </w:rPr>
        <w:t>2__</w:t>
      </w:r>
      <w:r w:rsidR="009D347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</w:t>
      </w:r>
    </w:p>
    <w:p w:rsidR="00064E97" w:rsidRDefault="00064E97">
      <w:pPr>
        <w:shd w:val="clear" w:color="auto" w:fill="FFFFFF"/>
        <w:spacing w:before="307" w:line="322" w:lineRule="exact"/>
        <w:ind w:left="130"/>
      </w:pPr>
      <w:r>
        <w:rPr>
          <w:sz w:val="28"/>
          <w:szCs w:val="28"/>
        </w:rPr>
        <w:t>Настоящий Договор заключен между:</w:t>
      </w:r>
    </w:p>
    <w:p w:rsidR="00064E97" w:rsidRDefault="00064E97">
      <w:pPr>
        <w:shd w:val="clear" w:color="auto" w:fill="FFFFFF"/>
        <w:tabs>
          <w:tab w:val="left" w:pos="1109"/>
        </w:tabs>
        <w:spacing w:line="322" w:lineRule="exact"/>
        <w:ind w:right="48" w:firstLine="734"/>
        <w:jc w:val="both"/>
      </w:pPr>
      <w:r>
        <w:rPr>
          <w:spacing w:val="-22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_______________________________________ </w:t>
      </w:r>
      <w:r>
        <w:rPr>
          <w:sz w:val="28"/>
          <w:szCs w:val="28"/>
        </w:rPr>
        <w:t>(далее - «Лицензиар»), действующим от своего имени с одной стороны, и</w:t>
      </w:r>
    </w:p>
    <w:p w:rsidR="00064E97" w:rsidRDefault="00064E97">
      <w:pPr>
        <w:shd w:val="clear" w:color="auto" w:fill="FFFFFF"/>
        <w:tabs>
          <w:tab w:val="left" w:pos="1243"/>
        </w:tabs>
        <w:spacing w:line="322" w:lineRule="exact"/>
        <w:ind w:right="24" w:firstLine="710"/>
        <w:jc w:val="both"/>
      </w:pPr>
      <w:r>
        <w:rPr>
          <w:spacing w:val="-8"/>
          <w:sz w:val="28"/>
          <w:szCs w:val="28"/>
        </w:rPr>
        <w:t>2)</w:t>
      </w:r>
      <w:r>
        <w:rPr>
          <w:sz w:val="28"/>
          <w:szCs w:val="28"/>
        </w:rPr>
        <w:tab/>
        <w:t xml:space="preserve">федеральным государственным </w:t>
      </w:r>
      <w:r w:rsidR="00B32109">
        <w:rPr>
          <w:sz w:val="28"/>
          <w:szCs w:val="28"/>
        </w:rPr>
        <w:t>автономным</w:t>
      </w:r>
      <w:r>
        <w:rPr>
          <w:sz w:val="28"/>
          <w:szCs w:val="28"/>
        </w:rPr>
        <w:t xml:space="preserve"> образовательным учреждением высшего образования «Российский государственный гуманитарный университет» (далее - «Лицензиат»), в лице директора библиотеки Батовой Людмилы Львовны, действующей на основании доверенности </w:t>
      </w:r>
      <w:r w:rsidR="00DE6EE1">
        <w:rPr>
          <w:sz w:val="28"/>
          <w:szCs w:val="28"/>
        </w:rPr>
        <w:t>от 2</w:t>
      </w:r>
      <w:r w:rsidR="00DE6EE1" w:rsidRPr="00DE6EE1">
        <w:rPr>
          <w:sz w:val="28"/>
          <w:szCs w:val="28"/>
        </w:rPr>
        <w:t>2</w:t>
      </w:r>
      <w:bookmarkStart w:id="0" w:name="_GoBack"/>
      <w:bookmarkEnd w:id="0"/>
      <w:r w:rsidR="00D844E0" w:rsidRPr="00D844E0">
        <w:rPr>
          <w:sz w:val="28"/>
          <w:szCs w:val="28"/>
        </w:rPr>
        <w:t>.05.2025 года № 10-12-147</w:t>
      </w:r>
      <w:r w:rsidR="00D844E0">
        <w:rPr>
          <w:sz w:val="28"/>
          <w:szCs w:val="28"/>
        </w:rPr>
        <w:t xml:space="preserve"> </w:t>
      </w:r>
      <w:r>
        <w:rPr>
          <w:sz w:val="28"/>
          <w:szCs w:val="28"/>
        </w:rPr>
        <w:t>с другой стороны, далее совместно именуемыми «Стороны».</w:t>
      </w:r>
    </w:p>
    <w:p w:rsidR="00064E97" w:rsidRDefault="00064E97">
      <w:pPr>
        <w:shd w:val="clear" w:color="auto" w:fill="FFFFFF"/>
        <w:spacing w:line="322" w:lineRule="exact"/>
        <w:ind w:left="14"/>
      </w:pPr>
      <w:r>
        <w:rPr>
          <w:spacing w:val="-1"/>
          <w:sz w:val="28"/>
          <w:szCs w:val="28"/>
        </w:rPr>
        <w:t>Стороны договорились о нижеследующем:</w:t>
      </w:r>
    </w:p>
    <w:p w:rsidR="00064E97" w:rsidRDefault="00064E97" w:rsidP="00C0678C">
      <w:pPr>
        <w:shd w:val="clear" w:color="auto" w:fill="FFFFFF"/>
        <w:tabs>
          <w:tab w:val="left" w:pos="341"/>
        </w:tabs>
        <w:spacing w:line="322" w:lineRule="exact"/>
        <w:ind w:left="14" w:right="19"/>
        <w:jc w:val="both"/>
      </w:pPr>
      <w:r>
        <w:rPr>
          <w:spacing w:val="-31"/>
          <w:sz w:val="28"/>
          <w:szCs w:val="28"/>
        </w:rPr>
        <w:t>1.</w:t>
      </w:r>
      <w:r>
        <w:rPr>
          <w:sz w:val="28"/>
          <w:szCs w:val="28"/>
        </w:rPr>
        <w:tab/>
        <w:t xml:space="preserve">Лицензиар предоставляет Лицензиату </w:t>
      </w:r>
      <w:r>
        <w:rPr>
          <w:b/>
          <w:bCs/>
          <w:sz w:val="28"/>
          <w:szCs w:val="28"/>
        </w:rPr>
        <w:t xml:space="preserve">неисключительную лицензию </w:t>
      </w:r>
      <w:r>
        <w:rPr>
          <w:sz w:val="28"/>
          <w:szCs w:val="28"/>
        </w:rPr>
        <w:t xml:space="preserve">на использование следующего произведения: </w:t>
      </w:r>
      <w:r>
        <w:rPr>
          <w:b/>
          <w:bCs/>
          <w:sz w:val="28"/>
          <w:szCs w:val="28"/>
        </w:rPr>
        <w:t>______________________________________________________________________________________________________________</w:t>
      </w:r>
      <w:r>
        <w:rPr>
          <w:sz w:val="28"/>
          <w:szCs w:val="28"/>
        </w:rPr>
        <w:t xml:space="preserve"> (далее - «Произведение»).</w:t>
      </w:r>
    </w:p>
    <w:p w:rsidR="00064E97" w:rsidRDefault="00064E97">
      <w:pPr>
        <w:shd w:val="clear" w:color="auto" w:fill="FFFFFF"/>
        <w:tabs>
          <w:tab w:val="left" w:pos="547"/>
        </w:tabs>
        <w:spacing w:line="322" w:lineRule="exact"/>
        <w:ind w:left="14" w:right="24"/>
        <w:jc w:val="both"/>
      </w:pPr>
      <w:r>
        <w:rPr>
          <w:spacing w:val="-12"/>
          <w:sz w:val="28"/>
          <w:szCs w:val="28"/>
        </w:rPr>
        <w:t>2.</w:t>
      </w:r>
      <w:r>
        <w:rPr>
          <w:sz w:val="28"/>
          <w:szCs w:val="28"/>
        </w:rPr>
        <w:tab/>
        <w:t>Основные условия предоставления лицензии на использование Произведения:</w:t>
      </w:r>
    </w:p>
    <w:p w:rsidR="00064E97" w:rsidRDefault="00064E97" w:rsidP="00C0678C">
      <w:pPr>
        <w:numPr>
          <w:ilvl w:val="0"/>
          <w:numId w:val="1"/>
        </w:numPr>
        <w:shd w:val="clear" w:color="auto" w:fill="FFFFFF"/>
        <w:tabs>
          <w:tab w:val="left" w:pos="1032"/>
        </w:tabs>
        <w:spacing w:line="322" w:lineRule="exact"/>
        <w:ind w:left="19" w:right="14" w:firstLine="710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разрешенные способы использования Произведения - все способы, предусмотренные законодательством Российской Федерации об авторском праве, в том числе: воспроизведение (без ограничения тиража), включая запись в цифровой форме, распространение, публичный показ, публичное исполнение, импорт, прокат, сообщение в эфир, сообщение по кабелю, перевод и иную переработку, практическую реализацию, доведение до всеобщего сведения, включая использование в открытых и закрытых сетях, включение в базы данных и мультимедийную продукцию, регистрацию товарных знаков;</w:t>
      </w:r>
    </w:p>
    <w:p w:rsidR="00064E97" w:rsidRDefault="00064E97" w:rsidP="00C0678C">
      <w:pPr>
        <w:numPr>
          <w:ilvl w:val="0"/>
          <w:numId w:val="2"/>
        </w:numPr>
        <w:shd w:val="clear" w:color="auto" w:fill="FFFFFF"/>
        <w:tabs>
          <w:tab w:val="left" w:pos="1032"/>
        </w:tabs>
        <w:spacing w:line="322" w:lineRule="exact"/>
        <w:ind w:left="730"/>
        <w:rPr>
          <w:spacing w:val="-6"/>
          <w:sz w:val="28"/>
          <w:szCs w:val="28"/>
        </w:rPr>
      </w:pPr>
      <w:r>
        <w:rPr>
          <w:sz w:val="28"/>
          <w:szCs w:val="28"/>
        </w:rPr>
        <w:t>территория использования: на территории всего мира;</w:t>
      </w:r>
    </w:p>
    <w:p w:rsidR="00064E97" w:rsidRDefault="00064E97">
      <w:pPr>
        <w:shd w:val="clear" w:color="auto" w:fill="FFFFFF"/>
        <w:tabs>
          <w:tab w:val="left" w:pos="1344"/>
        </w:tabs>
        <w:spacing w:line="322" w:lineRule="exact"/>
        <w:ind w:left="29" w:right="14" w:firstLine="710"/>
        <w:jc w:val="both"/>
      </w:pPr>
      <w:r>
        <w:rPr>
          <w:spacing w:val="-11"/>
          <w:sz w:val="28"/>
          <w:szCs w:val="28"/>
        </w:rPr>
        <w:t>3)</w:t>
      </w:r>
      <w:r>
        <w:rPr>
          <w:sz w:val="28"/>
          <w:szCs w:val="28"/>
        </w:rPr>
        <w:tab/>
        <w:t>срок использования: в течение всего срока действия исключительных прав;</w:t>
      </w:r>
    </w:p>
    <w:p w:rsidR="00064E97" w:rsidRDefault="00064E97">
      <w:pPr>
        <w:shd w:val="clear" w:color="auto" w:fill="FFFFFF"/>
        <w:tabs>
          <w:tab w:val="left" w:pos="1214"/>
        </w:tabs>
        <w:spacing w:before="5" w:line="322" w:lineRule="exact"/>
        <w:ind w:left="38" w:right="10" w:firstLine="701"/>
        <w:jc w:val="both"/>
      </w:pPr>
      <w:r>
        <w:rPr>
          <w:spacing w:val="-11"/>
          <w:sz w:val="28"/>
          <w:szCs w:val="28"/>
        </w:rPr>
        <w:t>4)</w:t>
      </w:r>
      <w:r>
        <w:rPr>
          <w:sz w:val="28"/>
          <w:szCs w:val="28"/>
        </w:rPr>
        <w:tab/>
        <w:t>вознаграждение за предоставление лицензии: предоставляется безвозмездно.</w:t>
      </w:r>
    </w:p>
    <w:p w:rsidR="00064E97" w:rsidRDefault="00064E97">
      <w:pPr>
        <w:shd w:val="clear" w:color="auto" w:fill="FFFFFF"/>
        <w:tabs>
          <w:tab w:val="left" w:pos="619"/>
        </w:tabs>
        <w:spacing w:before="14" w:line="322" w:lineRule="exact"/>
        <w:ind w:left="29" w:right="5"/>
        <w:jc w:val="both"/>
      </w:pPr>
      <w:r>
        <w:rPr>
          <w:spacing w:val="-14"/>
          <w:sz w:val="28"/>
          <w:szCs w:val="28"/>
        </w:rPr>
        <w:t>3.</w:t>
      </w:r>
      <w:r>
        <w:rPr>
          <w:sz w:val="28"/>
          <w:szCs w:val="28"/>
        </w:rPr>
        <w:tab/>
        <w:t>Лицензиар разрешает Лицензиату осуществить обнародования Произведения любым способом по усмотрению Лицензиата.</w:t>
      </w:r>
    </w:p>
    <w:p w:rsidR="00064E97" w:rsidRDefault="00064E97">
      <w:pPr>
        <w:shd w:val="clear" w:color="auto" w:fill="FFFFFF"/>
        <w:tabs>
          <w:tab w:val="left" w:pos="538"/>
        </w:tabs>
        <w:spacing w:line="322" w:lineRule="exact"/>
        <w:ind w:left="38"/>
        <w:jc w:val="both"/>
      </w:pPr>
      <w:r>
        <w:rPr>
          <w:spacing w:val="-15"/>
          <w:sz w:val="28"/>
          <w:szCs w:val="28"/>
        </w:rPr>
        <w:t>4.</w:t>
      </w:r>
      <w:r>
        <w:rPr>
          <w:sz w:val="28"/>
          <w:szCs w:val="28"/>
        </w:rPr>
        <w:tab/>
        <w:t>Лицензиар дает согласие Лицензиату на предоставление права использования Произведения другому лицу (сублицензионный договор).</w:t>
      </w:r>
    </w:p>
    <w:p w:rsidR="00064E97" w:rsidRDefault="00064E97">
      <w:pPr>
        <w:shd w:val="clear" w:color="auto" w:fill="FFFFFF"/>
        <w:tabs>
          <w:tab w:val="left" w:pos="326"/>
        </w:tabs>
        <w:spacing w:line="322" w:lineRule="exact"/>
        <w:ind w:left="43"/>
        <w:jc w:val="both"/>
      </w:pPr>
      <w:r>
        <w:rPr>
          <w:spacing w:val="-19"/>
          <w:sz w:val="28"/>
          <w:szCs w:val="28"/>
        </w:rPr>
        <w:t>5.</w:t>
      </w:r>
      <w:r>
        <w:rPr>
          <w:sz w:val="28"/>
          <w:szCs w:val="28"/>
        </w:rPr>
        <w:tab/>
        <w:t>Лицензиар гарантирует, что заключение настоящего Договора не приведет к нарушению авторских прав или иных прав интеллектуальной собственности третьих лиц, а также что им не заключались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:rsidR="00064E97" w:rsidRDefault="00064E97">
      <w:pPr>
        <w:shd w:val="clear" w:color="auto" w:fill="FFFFFF"/>
        <w:tabs>
          <w:tab w:val="left" w:pos="326"/>
        </w:tabs>
        <w:spacing w:line="322" w:lineRule="exact"/>
        <w:ind w:left="43"/>
        <w:jc w:val="both"/>
        <w:sectPr w:rsidR="00064E97">
          <w:type w:val="continuous"/>
          <w:pgSz w:w="11909" w:h="16834"/>
          <w:pgMar w:top="1149" w:right="696" w:bottom="360" w:left="1810" w:header="720" w:footer="720" w:gutter="0"/>
          <w:cols w:space="60"/>
          <w:noEndnote/>
        </w:sectPr>
      </w:pPr>
    </w:p>
    <w:p w:rsidR="00064E97" w:rsidRDefault="00064E97" w:rsidP="00C0678C">
      <w:pPr>
        <w:numPr>
          <w:ilvl w:val="0"/>
          <w:numId w:val="3"/>
        </w:numPr>
        <w:shd w:val="clear" w:color="auto" w:fill="FFFFFF"/>
        <w:tabs>
          <w:tab w:val="left" w:pos="283"/>
        </w:tabs>
        <w:spacing w:line="322" w:lineRule="exact"/>
        <w:rPr>
          <w:spacing w:val="-16"/>
          <w:sz w:val="28"/>
          <w:szCs w:val="28"/>
        </w:rPr>
      </w:pPr>
      <w:r>
        <w:rPr>
          <w:sz w:val="28"/>
          <w:szCs w:val="28"/>
        </w:rPr>
        <w:lastRenderedPageBreak/>
        <w:t>Лицензиат обязуется не нарушать прав авторства Произведения.</w:t>
      </w:r>
    </w:p>
    <w:p w:rsidR="00064E97" w:rsidRDefault="00064E97" w:rsidP="00C0678C">
      <w:pPr>
        <w:numPr>
          <w:ilvl w:val="0"/>
          <w:numId w:val="3"/>
        </w:numPr>
        <w:shd w:val="clear" w:color="auto" w:fill="FFFFFF"/>
        <w:tabs>
          <w:tab w:val="left" w:pos="283"/>
        </w:tabs>
        <w:spacing w:line="322" w:lineRule="exact"/>
        <w:ind w:right="1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Лицензиат не обязан предоставлять Лицензиару отчеты об использовании произведения.</w:t>
      </w:r>
    </w:p>
    <w:p w:rsidR="00064E97" w:rsidRDefault="00064E97" w:rsidP="00C0678C">
      <w:pPr>
        <w:numPr>
          <w:ilvl w:val="0"/>
          <w:numId w:val="3"/>
        </w:numPr>
        <w:shd w:val="clear" w:color="auto" w:fill="FFFFFF"/>
        <w:tabs>
          <w:tab w:val="left" w:pos="283"/>
        </w:tabs>
        <w:spacing w:line="322" w:lineRule="exact"/>
        <w:ind w:right="1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Во всем, что прямо не урегулировано настоящим Договором, Стороны руководствуются законодательством Российской Федерации.</w:t>
      </w:r>
    </w:p>
    <w:p w:rsidR="00064E97" w:rsidRDefault="00064E97" w:rsidP="00C0678C">
      <w:pPr>
        <w:numPr>
          <w:ilvl w:val="0"/>
          <w:numId w:val="3"/>
        </w:numPr>
        <w:shd w:val="clear" w:color="auto" w:fill="FFFFFF"/>
        <w:tabs>
          <w:tab w:val="left" w:pos="283"/>
        </w:tabs>
        <w:spacing w:line="322" w:lineRule="exact"/>
        <w:ind w:right="19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 xml:space="preserve">Все изменения и дополнения к Договору действительны, если совершены в </w:t>
      </w:r>
      <w:r>
        <w:rPr>
          <w:sz w:val="28"/>
          <w:szCs w:val="28"/>
        </w:rPr>
        <w:t>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64E97" w:rsidRDefault="00064E97">
      <w:pPr>
        <w:shd w:val="clear" w:color="auto" w:fill="FFFFFF"/>
        <w:tabs>
          <w:tab w:val="left" w:pos="427"/>
        </w:tabs>
        <w:spacing w:line="322" w:lineRule="exact"/>
        <w:ind w:left="10" w:right="14"/>
        <w:jc w:val="both"/>
      </w:pPr>
      <w:r>
        <w:rPr>
          <w:spacing w:val="-17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Договор может быть досрочно расторгнут по соглашению Сторон либо по </w:t>
      </w:r>
      <w:r>
        <w:rPr>
          <w:sz w:val="28"/>
          <w:szCs w:val="28"/>
        </w:rPr>
        <w:t>требованию одной из Сторон по основаниям и в порядке, которые предусмотрены действующим законодательством РФ.</w:t>
      </w:r>
    </w:p>
    <w:p w:rsidR="00064E97" w:rsidRDefault="00064E97">
      <w:pPr>
        <w:shd w:val="clear" w:color="auto" w:fill="FFFFFF"/>
        <w:tabs>
          <w:tab w:val="left" w:pos="528"/>
        </w:tabs>
        <w:spacing w:line="322" w:lineRule="exact"/>
        <w:ind w:left="14" w:right="10"/>
        <w:jc w:val="both"/>
      </w:pPr>
      <w:r>
        <w:rPr>
          <w:spacing w:val="-19"/>
          <w:sz w:val="28"/>
          <w:szCs w:val="28"/>
        </w:rPr>
        <w:t>11.</w:t>
      </w:r>
      <w:r>
        <w:rPr>
          <w:sz w:val="28"/>
          <w:szCs w:val="28"/>
        </w:rPr>
        <w:tab/>
        <w:t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064E97" w:rsidRDefault="00064E97" w:rsidP="00C0678C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22" w:lineRule="exact"/>
        <w:ind w:left="14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>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064E97" w:rsidRDefault="00064E97" w:rsidP="00C0678C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22" w:lineRule="exact"/>
        <w:ind w:left="14" w:right="10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064E97" w:rsidRDefault="00064E97">
      <w:pPr>
        <w:rPr>
          <w:sz w:val="2"/>
          <w:szCs w:val="2"/>
        </w:rPr>
      </w:pPr>
    </w:p>
    <w:p w:rsidR="00064E97" w:rsidRDefault="00064E97" w:rsidP="00C0678C">
      <w:pPr>
        <w:numPr>
          <w:ilvl w:val="0"/>
          <w:numId w:val="5"/>
        </w:numPr>
        <w:shd w:val="clear" w:color="auto" w:fill="FFFFFF"/>
        <w:tabs>
          <w:tab w:val="left" w:pos="504"/>
        </w:tabs>
        <w:spacing w:before="5" w:line="322" w:lineRule="exact"/>
        <w:ind w:left="14" w:right="10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64E97" w:rsidRDefault="00064E97" w:rsidP="00C0678C">
      <w:pPr>
        <w:numPr>
          <w:ilvl w:val="0"/>
          <w:numId w:val="5"/>
        </w:numPr>
        <w:shd w:val="clear" w:color="auto" w:fill="FFFFFF"/>
        <w:tabs>
          <w:tab w:val="left" w:pos="504"/>
        </w:tabs>
        <w:spacing w:line="322" w:lineRule="exact"/>
        <w:ind w:left="14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Договор вступает в силу с момента его подписания Сторонами. Дата подписания договора является моментом передачи Лицензиату прав, </w:t>
      </w:r>
      <w:r>
        <w:rPr>
          <w:spacing w:val="-1"/>
          <w:sz w:val="28"/>
          <w:szCs w:val="28"/>
        </w:rPr>
        <w:t xml:space="preserve">указанных в разделе 2 договора, на соответствующее Произведение. Договор </w:t>
      </w:r>
      <w:r>
        <w:rPr>
          <w:sz w:val="28"/>
          <w:szCs w:val="28"/>
        </w:rPr>
        <w:t>действует до полного исполнения Сторонами взятых на себя обязательств.</w:t>
      </w:r>
    </w:p>
    <w:p w:rsidR="00064E97" w:rsidRDefault="00064E97">
      <w:pPr>
        <w:shd w:val="clear" w:color="auto" w:fill="FFFFFF"/>
        <w:tabs>
          <w:tab w:val="left" w:pos="432"/>
        </w:tabs>
        <w:spacing w:before="312"/>
        <w:ind w:left="48"/>
      </w:pPr>
      <w:r>
        <w:rPr>
          <w:spacing w:val="-20"/>
          <w:sz w:val="28"/>
          <w:szCs w:val="28"/>
        </w:rPr>
        <w:t>16.</w:t>
      </w:r>
      <w:r>
        <w:rPr>
          <w:sz w:val="28"/>
          <w:szCs w:val="28"/>
        </w:rPr>
        <w:tab/>
        <w:t>Адреса и реквизиты сторон:</w:t>
      </w:r>
    </w:p>
    <w:p w:rsidR="00064E97" w:rsidRPr="002C441B" w:rsidRDefault="00C815CC">
      <w:pPr>
        <w:shd w:val="clear" w:color="auto" w:fill="FFFFFF"/>
        <w:tabs>
          <w:tab w:val="left" w:pos="4718"/>
        </w:tabs>
        <w:ind w:left="14"/>
        <w:rPr>
          <w:spacing w:val="-1"/>
          <w:sz w:val="28"/>
          <w:szCs w:val="28"/>
        </w:rPr>
      </w:pPr>
      <w:r w:rsidRPr="002C441B">
        <w:rPr>
          <w:spacing w:val="-1"/>
          <w:sz w:val="28"/>
          <w:szCs w:val="28"/>
        </w:rPr>
        <w:t>Лицензиар</w:t>
      </w:r>
      <w:r w:rsidR="00064E97">
        <w:rPr>
          <w:rFonts w:ascii="Arial" w:hAnsi="Arial" w:cs="Arial"/>
        </w:rPr>
        <w:tab/>
      </w:r>
      <w:r w:rsidRPr="002C441B">
        <w:rPr>
          <w:spacing w:val="-2"/>
          <w:sz w:val="28"/>
          <w:szCs w:val="28"/>
        </w:rPr>
        <w:t>Лицензиат</w:t>
      </w:r>
    </w:p>
    <w:p w:rsidR="00064E97" w:rsidRDefault="00064E97">
      <w:pPr>
        <w:shd w:val="clear" w:color="auto" w:fill="FFFFFF"/>
        <w:tabs>
          <w:tab w:val="left" w:pos="4718"/>
        </w:tabs>
        <w:ind w:left="14"/>
        <w:rPr>
          <w:spacing w:val="-1"/>
        </w:rPr>
      </w:pPr>
    </w:p>
    <w:p w:rsidR="00064E97" w:rsidRDefault="00064E97">
      <w:pPr>
        <w:shd w:val="clear" w:color="auto" w:fill="FFFFFF"/>
        <w:tabs>
          <w:tab w:val="left" w:pos="4718"/>
        </w:tabs>
        <w:ind w:left="14"/>
        <w:rPr>
          <w:spacing w:val="-1"/>
        </w:rPr>
      </w:pPr>
    </w:p>
    <w:p w:rsidR="00064E97" w:rsidRDefault="00064E97">
      <w:pPr>
        <w:shd w:val="clear" w:color="auto" w:fill="FFFFFF"/>
        <w:tabs>
          <w:tab w:val="left" w:pos="4718"/>
        </w:tabs>
        <w:ind w:left="14"/>
        <w:rPr>
          <w:spacing w:val="-1"/>
        </w:rPr>
      </w:pPr>
    </w:p>
    <w:p w:rsidR="00064E97" w:rsidRDefault="00064E97">
      <w:pPr>
        <w:shd w:val="clear" w:color="auto" w:fill="FFFFFF"/>
        <w:tabs>
          <w:tab w:val="left" w:pos="4718"/>
        </w:tabs>
        <w:ind w:left="14"/>
      </w:pPr>
    </w:p>
    <w:p w:rsidR="00064E97" w:rsidRDefault="00064E97" w:rsidP="00C0678C">
      <w:pPr>
        <w:shd w:val="clear" w:color="auto" w:fill="FFFFFF"/>
        <w:tabs>
          <w:tab w:val="left" w:pos="834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17. ПОДПИСИ СТОРОН: </w:t>
      </w:r>
    </w:p>
    <w:p w:rsidR="00064E97" w:rsidRDefault="00064E97" w:rsidP="00C0678C">
      <w:pPr>
        <w:shd w:val="clear" w:color="auto" w:fill="FFFFFF"/>
        <w:tabs>
          <w:tab w:val="left" w:pos="8342"/>
        </w:tabs>
        <w:spacing w:line="360" w:lineRule="auto"/>
      </w:pPr>
      <w:r>
        <w:rPr>
          <w:spacing w:val="-4"/>
          <w:sz w:val="28"/>
          <w:szCs w:val="28"/>
        </w:rPr>
        <w:t>Автор:</w:t>
      </w:r>
      <w:r>
        <w:rPr>
          <w:rFonts w:ascii="Arial" w:cs="Arial"/>
          <w:sz w:val="28"/>
          <w:szCs w:val="28"/>
        </w:rPr>
        <w:tab/>
      </w:r>
      <w:r>
        <w:rPr>
          <w:spacing w:val="-7"/>
          <w:sz w:val="28"/>
          <w:szCs w:val="28"/>
        </w:rPr>
        <w:t>РГГУ:</w:t>
      </w:r>
    </w:p>
    <w:p w:rsidR="00064E97" w:rsidRDefault="00064E97" w:rsidP="00C0678C">
      <w:pPr>
        <w:shd w:val="clear" w:color="auto" w:fill="FFFFFF"/>
        <w:tabs>
          <w:tab w:val="left" w:pos="5635"/>
          <w:tab w:val="left" w:leader="underscore" w:pos="6806"/>
          <w:tab w:val="left" w:pos="7699"/>
        </w:tabs>
        <w:spacing w:before="29"/>
      </w:pPr>
      <w:r>
        <w:rPr>
          <w:rFonts w:ascii="Arial" w:cs="Arial"/>
          <w:sz w:val="28"/>
          <w:szCs w:val="28"/>
        </w:rPr>
        <w:tab/>
        <w:t>___________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/Л.Л.Батова/</w:t>
      </w:r>
    </w:p>
    <w:sectPr w:rsidR="00064E97" w:rsidSect="00AB4F8F">
      <w:pgSz w:w="11909" w:h="16834"/>
      <w:pgMar w:top="1440" w:right="659" w:bottom="360" w:left="18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051"/>
    <w:multiLevelType w:val="singleLevel"/>
    <w:tmpl w:val="84A636E6"/>
    <w:lvl w:ilvl="0">
      <w:start w:val="14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>
    <w:nsid w:val="2263604F"/>
    <w:multiLevelType w:val="singleLevel"/>
    <w:tmpl w:val="F034B63A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3CCB65E4"/>
    <w:multiLevelType w:val="singleLevel"/>
    <w:tmpl w:val="5A56FBA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42974D48"/>
    <w:multiLevelType w:val="singleLevel"/>
    <w:tmpl w:val="EC948378"/>
    <w:lvl w:ilvl="0">
      <w:start w:val="12"/>
      <w:numFmt w:val="decimal"/>
      <w:lvlText w:val="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8C"/>
    <w:rsid w:val="00003B97"/>
    <w:rsid w:val="00064E97"/>
    <w:rsid w:val="001E7990"/>
    <w:rsid w:val="002370D7"/>
    <w:rsid w:val="002C441B"/>
    <w:rsid w:val="004525BC"/>
    <w:rsid w:val="004741AE"/>
    <w:rsid w:val="00516BA8"/>
    <w:rsid w:val="005A14AA"/>
    <w:rsid w:val="007F2911"/>
    <w:rsid w:val="008F08A0"/>
    <w:rsid w:val="009D347B"/>
    <w:rsid w:val="00AB4E05"/>
    <w:rsid w:val="00AB4F8F"/>
    <w:rsid w:val="00B05AE6"/>
    <w:rsid w:val="00B32109"/>
    <w:rsid w:val="00BB038A"/>
    <w:rsid w:val="00C0678C"/>
    <w:rsid w:val="00C815CC"/>
    <w:rsid w:val="00CB3B56"/>
    <w:rsid w:val="00D844E0"/>
    <w:rsid w:val="00DE6EE1"/>
    <w:rsid w:val="00E237E4"/>
    <w:rsid w:val="00E5314E"/>
    <w:rsid w:val="00E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Лицензионный договор №</vt:lpstr>
    </vt:vector>
  </TitlesOfParts>
  <Company>Euroset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№</dc:title>
  <dc:creator>batova</dc:creator>
  <cp:lastModifiedBy>Сидоренко Николай</cp:lastModifiedBy>
  <cp:revision>2</cp:revision>
  <dcterms:created xsi:type="dcterms:W3CDTF">2025-06-04T09:53:00Z</dcterms:created>
  <dcterms:modified xsi:type="dcterms:W3CDTF">2025-06-04T09:53:00Z</dcterms:modified>
</cp:coreProperties>
</file>